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2"/>
      </w:tblGrid>
      <w:tr w:rsidR="001A189D" w:rsidRPr="001A189D" w14:paraId="071A4910" w14:textId="77777777" w:rsidTr="00F76F4A">
        <w:trPr>
          <w:trHeight w:val="360"/>
        </w:trPr>
        <w:tc>
          <w:tcPr>
            <w:tcW w:w="992" w:type="dxa"/>
          </w:tcPr>
          <w:p w14:paraId="146209FA" w14:textId="6B7BA412" w:rsidR="00715C78" w:rsidRPr="001A189D" w:rsidRDefault="00810B16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5D4C9" wp14:editId="7D3F6B57">
                      <wp:simplePos x="0" y="0"/>
                      <wp:positionH relativeFrom="margin">
                        <wp:posOffset>-4743450</wp:posOffset>
                      </wp:positionH>
                      <wp:positionV relativeFrom="paragraph">
                        <wp:posOffset>26035</wp:posOffset>
                      </wp:positionV>
                      <wp:extent cx="4457700" cy="487680"/>
                      <wp:effectExtent l="25400" t="25400" r="38100" b="203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8CD5FF" w14:textId="61832500" w:rsidR="002D481C" w:rsidRPr="00296075" w:rsidRDefault="002D481C" w:rsidP="00715C78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>International Joint Research</w:t>
                                  </w:r>
                                  <w:r w:rsidRPr="00296075"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F05D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73.5pt;margin-top:2.05pt;width:351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" filled="f" strokeweight="3pt">
                      <v:stroke linestyle="thinThin"/>
                      <v:textbox>
                        <w:txbxContent>
                          <w:p w14:paraId="1A8CD5FF" w14:textId="61832500" w:rsidR="00E7085C" w:rsidRPr="00296075" w:rsidRDefault="00E7085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184"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552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F76F4A">
        <w:trPr>
          <w:trHeight w:val="375"/>
        </w:trPr>
        <w:tc>
          <w:tcPr>
            <w:tcW w:w="992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552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4FE6FCC3" w:rsidR="00715C78" w:rsidRPr="001A189D" w:rsidRDefault="00D47209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206B7E" wp14:editId="01524193">
                <wp:simplePos x="0" y="0"/>
                <wp:positionH relativeFrom="column">
                  <wp:posOffset>5761355</wp:posOffset>
                </wp:positionH>
                <wp:positionV relativeFrom="paragraph">
                  <wp:posOffset>-674370</wp:posOffset>
                </wp:positionV>
                <wp:extent cx="826135" cy="2730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8D79" w14:textId="41AE151E" w:rsidR="002D481C" w:rsidRPr="00B87518" w:rsidRDefault="002D481C" w:rsidP="00715C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ORM</w:t>
                            </w: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206B7E" id="Rectangle 6" o:spid="_x0000_s1027" style="position:absolute;left:0;text-align:left;margin-left:453.65pt;margin-top:-53.1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" stroked="f">
                <v:fill opacity="0"/>
                <v:textbox inset="5.85pt,.7pt,5.85pt,.7pt">
                  <w:txbxContent>
                    <w:p w14:paraId="47C18D79" w14:textId="41AE151E" w:rsidR="00E7085C" w:rsidRPr="00B87518" w:rsidRDefault="00E7085C" w:rsidP="00715C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ORM</w:t>
                      </w: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9E825BE" w14:textId="7255242F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FY201</w:t>
      </w:r>
      <w:r w:rsidR="00A1463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9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0425BAE4" w:rsidR="00802BE5" w:rsidRPr="001A189D" w:rsidRDefault="00802BE5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[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A]</w:t>
      </w:r>
      <w:bookmarkStart w:id="0" w:name="_GoBack"/>
      <w:bookmarkEnd w:id="0"/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[Bio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Program]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45989335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17F6DD69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24A43E45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46994E0" w14:textId="274C6F72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85135BC" w14:textId="7CF6F0DB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E87323B" w14:textId="441870E6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2A577B4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9510818" w14:textId="735AB081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7E95C6C" w14:textId="18B2ED6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5E8B75BF" w14:textId="48FDE92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15"/>
        <w:gridCol w:w="1965"/>
        <w:gridCol w:w="2122"/>
      </w:tblGrid>
      <w:tr w:rsidR="001A189D" w:rsidRPr="001A189D" w14:paraId="798502B1" w14:textId="77777777" w:rsidTr="002474AF">
        <w:trPr>
          <w:trHeight w:val="798"/>
        </w:trPr>
        <w:tc>
          <w:tcPr>
            <w:tcW w:w="216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902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44844">
        <w:trPr>
          <w:trHeight w:val="401"/>
        </w:trPr>
        <w:tc>
          <w:tcPr>
            <w:tcW w:w="79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2474AF">
        <w:trPr>
          <w:trHeight w:val="709"/>
        </w:trPr>
        <w:tc>
          <w:tcPr>
            <w:tcW w:w="10065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AF7B03">
        <w:trPr>
          <w:trHeight w:val="523"/>
        </w:trPr>
        <w:tc>
          <w:tcPr>
            <w:tcW w:w="216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9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2120FA">
        <w:trPr>
          <w:trHeight w:val="67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9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5355C9">
        <w:trPr>
          <w:trHeight w:val="2110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</w:t>
            </w:r>
            <w:proofErr w:type="gramStart"/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  <w:proofErr w:type="gramEnd"/>
          </w:p>
        </w:tc>
      </w:tr>
      <w:tr w:rsidR="001A189D" w:rsidRPr="001A189D" w14:paraId="2CEBC3EA" w14:textId="77777777" w:rsidTr="002120FA">
        <w:trPr>
          <w:trHeight w:val="1820"/>
        </w:trPr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041AE2" w14:textId="54733C28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7A882AFD" w14:textId="292EF20A" w:rsidR="002120FA" w:rsidRPr="001A189D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54E61269" w14:textId="77777777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5A10155C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2120FA">
        <w:trPr>
          <w:trHeight w:val="345"/>
        </w:trPr>
        <w:tc>
          <w:tcPr>
            <w:tcW w:w="10065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2120FA">
        <w:trPr>
          <w:trHeight w:val="345"/>
        </w:trPr>
        <w:tc>
          <w:tcPr>
            <w:tcW w:w="216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4087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2120FA">
        <w:trPr>
          <w:trHeight w:val="846"/>
        </w:trPr>
        <w:tc>
          <w:tcPr>
            <w:tcW w:w="216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2120FA">
        <w:trPr>
          <w:trHeight w:val="330"/>
        </w:trPr>
        <w:tc>
          <w:tcPr>
            <w:tcW w:w="216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4087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2120FA">
        <w:trPr>
          <w:trHeight w:val="1780"/>
        </w:trPr>
        <w:tc>
          <w:tcPr>
            <w:tcW w:w="2163" w:type="dxa"/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dxa"/>
            <w:gridSpan w:val="2"/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2120FA">
        <w:trPr>
          <w:trHeight w:val="975"/>
        </w:trPr>
        <w:tc>
          <w:tcPr>
            <w:tcW w:w="2163" w:type="dxa"/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902" w:type="dxa"/>
            <w:gridSpan w:val="3"/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</w:t>
            </w:r>
            <w:proofErr w:type="gramStart"/>
            <w:r w:rsidR="0078751C" w:rsidRPr="001A189D">
              <w:rPr>
                <w:rFonts w:ascii="Arial" w:hAnsi="Arial" w:cs="Arial"/>
                <w:color w:val="000000" w:themeColor="text1"/>
              </w:rPr>
              <w:t>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E1082F" w:rsidRPr="001A189D">
              <w:rPr>
                <w:rFonts w:ascii="Arial" w:hAnsi="Arial" w:cs="Arial"/>
                <w:color w:val="000000" w:themeColor="text1"/>
              </w:rPr>
              <w:t>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proofErr w:type="gramStart"/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proofErr w:type="gramEnd"/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2120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065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8100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10065" w:type="dxa"/>
            <w:gridSpan w:val="4"/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9C74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10065" w:type="dxa"/>
            <w:gridSpan w:val="4"/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2120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065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810BE2">
        <w:trPr>
          <w:trHeight w:val="8349"/>
        </w:trPr>
        <w:tc>
          <w:tcPr>
            <w:tcW w:w="10065" w:type="dxa"/>
            <w:gridSpan w:val="4"/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</w:t>
            </w:r>
            <w:proofErr w:type="gramStart"/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Authors</w:t>
            </w:r>
            <w:proofErr w:type="gramEnd"/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2120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065" w:type="dxa"/>
            <w:gridSpan w:val="4"/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  <w:proofErr w:type="gramEnd"/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715C78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on Sanderson">
    <w15:presenceInfo w15:providerId="None" w15:userId="Jason S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44844"/>
    <w:rsid w:val="00351080"/>
    <w:rsid w:val="00397375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6030A0"/>
    <w:rsid w:val="00620FDB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7D7A"/>
    <w:rsid w:val="009F7D6C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E0FE7"/>
    <w:rsid w:val="00CE579E"/>
    <w:rsid w:val="00CE67D7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okano</cp:lastModifiedBy>
  <cp:revision>4</cp:revision>
  <cp:lastPrinted>2017-04-04T23:22:00Z</cp:lastPrinted>
  <dcterms:created xsi:type="dcterms:W3CDTF">2019-01-09T11:45:00Z</dcterms:created>
  <dcterms:modified xsi:type="dcterms:W3CDTF">2019-01-09T11:46:00Z</dcterms:modified>
  <cp:category/>
</cp:coreProperties>
</file>